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55B" w:rsidRDefault="0084455B" w:rsidP="001B1CFD">
      <w:pPr>
        <w:spacing w:after="0" w:line="240" w:lineRule="auto"/>
        <w:jc w:val="both"/>
        <w:rPr>
          <w:rFonts w:ascii="Times New Roman" w:eastAsia="Times New Roman" w:hAnsi="Times New Roman"/>
          <w:bCs/>
          <w:color w:val="212529"/>
          <w:sz w:val="28"/>
          <w:szCs w:val="28"/>
        </w:rPr>
      </w:pPr>
    </w:p>
    <w:p w:rsidR="0084455B" w:rsidRPr="00EC004C" w:rsidRDefault="0084455B" w:rsidP="0084455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212529"/>
          <w:sz w:val="28"/>
          <w:szCs w:val="28"/>
        </w:rPr>
      </w:pPr>
      <w:r w:rsidRPr="00EC004C">
        <w:rPr>
          <w:rFonts w:ascii="Times New Roman" w:eastAsia="Times New Roman" w:hAnsi="Times New Roman"/>
          <w:b/>
          <w:bCs/>
          <w:color w:val="212529"/>
          <w:sz w:val="28"/>
          <w:szCs w:val="28"/>
        </w:rPr>
        <w:t>Информация</w:t>
      </w:r>
    </w:p>
    <w:p w:rsidR="0084455B" w:rsidRPr="00EC004C" w:rsidRDefault="0084455B" w:rsidP="0084455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212529"/>
          <w:sz w:val="28"/>
          <w:szCs w:val="28"/>
        </w:rPr>
      </w:pPr>
      <w:r w:rsidRPr="00EC004C">
        <w:rPr>
          <w:rFonts w:ascii="Times New Roman" w:eastAsia="Times New Roman" w:hAnsi="Times New Roman"/>
          <w:b/>
          <w:bCs/>
          <w:color w:val="212529"/>
          <w:sz w:val="28"/>
          <w:szCs w:val="28"/>
        </w:rPr>
        <w:t xml:space="preserve">об </w:t>
      </w:r>
      <w:r w:rsidRPr="00EC004C">
        <w:rPr>
          <w:rFonts w:ascii="Times New Roman" w:eastAsia="Times New Roman" w:hAnsi="Times New Roman"/>
          <w:b/>
          <w:color w:val="212529"/>
          <w:sz w:val="28"/>
          <w:szCs w:val="28"/>
        </w:rPr>
        <w:t xml:space="preserve">обороте товаров (работ и услуг), </w:t>
      </w:r>
      <w:proofErr w:type="gramStart"/>
      <w:r w:rsidRPr="00EC004C">
        <w:rPr>
          <w:rFonts w:ascii="Times New Roman" w:eastAsia="Times New Roman" w:hAnsi="Times New Roman"/>
          <w:b/>
          <w:color w:val="212529"/>
          <w:sz w:val="28"/>
          <w:szCs w:val="28"/>
        </w:rPr>
        <w:t>произведённых  субъектами</w:t>
      </w:r>
      <w:proofErr w:type="gramEnd"/>
      <w:r w:rsidRPr="00EC004C">
        <w:rPr>
          <w:rFonts w:ascii="Times New Roman" w:eastAsia="Times New Roman" w:hAnsi="Times New Roman"/>
          <w:b/>
          <w:color w:val="212529"/>
          <w:sz w:val="28"/>
          <w:szCs w:val="28"/>
        </w:rPr>
        <w:t xml:space="preserve"> малого и среднего</w:t>
      </w:r>
      <w:r w:rsidR="00057729">
        <w:rPr>
          <w:rFonts w:ascii="Times New Roman" w:eastAsia="Times New Roman" w:hAnsi="Times New Roman"/>
          <w:b/>
          <w:color w:val="212529"/>
          <w:sz w:val="28"/>
          <w:szCs w:val="28"/>
        </w:rPr>
        <w:t xml:space="preserve"> предпринимательства</w:t>
      </w:r>
      <w:r w:rsidRPr="00EC004C">
        <w:rPr>
          <w:rFonts w:ascii="Times New Roman" w:eastAsia="Times New Roman" w:hAnsi="Times New Roman"/>
          <w:b/>
          <w:color w:val="212529"/>
          <w:sz w:val="28"/>
          <w:szCs w:val="28"/>
        </w:rPr>
        <w:t xml:space="preserve"> в Знаменском районе</w:t>
      </w:r>
      <w:r w:rsidR="00686EC2">
        <w:rPr>
          <w:rFonts w:ascii="Times New Roman" w:eastAsia="Times New Roman" w:hAnsi="Times New Roman"/>
          <w:b/>
          <w:color w:val="212529"/>
          <w:sz w:val="28"/>
          <w:szCs w:val="28"/>
        </w:rPr>
        <w:t xml:space="preserve"> в 2024</w:t>
      </w:r>
      <w:r w:rsidR="0014111C">
        <w:rPr>
          <w:rFonts w:ascii="Times New Roman" w:eastAsia="Times New Roman" w:hAnsi="Times New Roman"/>
          <w:b/>
          <w:color w:val="212529"/>
          <w:sz w:val="28"/>
          <w:szCs w:val="28"/>
        </w:rPr>
        <w:t xml:space="preserve"> году</w:t>
      </w:r>
    </w:p>
    <w:p w:rsidR="0084455B" w:rsidRPr="00EC004C" w:rsidRDefault="0084455B" w:rsidP="008445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212529"/>
          <w:sz w:val="28"/>
          <w:szCs w:val="28"/>
        </w:rPr>
      </w:pPr>
    </w:p>
    <w:p w:rsidR="0084455B" w:rsidRDefault="0084455B" w:rsidP="008445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212529"/>
          <w:sz w:val="28"/>
          <w:szCs w:val="28"/>
        </w:rPr>
      </w:pPr>
    </w:p>
    <w:p w:rsidR="00686EC2" w:rsidRPr="008E12FB" w:rsidRDefault="001B1CFD" w:rsidP="00686E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</w:t>
      </w:r>
      <w:r w:rsidR="00686EC2" w:rsidRPr="008E12FB">
        <w:rPr>
          <w:rFonts w:ascii="Times New Roman" w:eastAsia="Times New Roman" w:hAnsi="Times New Roman"/>
          <w:bCs/>
          <w:sz w:val="28"/>
          <w:szCs w:val="28"/>
        </w:rPr>
        <w:t>Малый бизнес</w:t>
      </w:r>
      <w:r w:rsidR="00686EC2" w:rsidRPr="008E12FB">
        <w:rPr>
          <w:rFonts w:ascii="Times New Roman" w:eastAsia="Times New Roman" w:hAnsi="Times New Roman"/>
          <w:sz w:val="28"/>
          <w:szCs w:val="28"/>
        </w:rPr>
        <w:t>- это сектор, во многом определяющий жизнеспособность экономики: состояние занятости населения, структуру и качество выпускаемой продукции, расширение спектра предоставляемых услуг.</w:t>
      </w:r>
    </w:p>
    <w:p w:rsidR="00686EC2" w:rsidRPr="009102E7" w:rsidRDefault="00686EC2" w:rsidP="00686EC2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</w:rPr>
      </w:pPr>
      <w:r w:rsidRPr="008E12FB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AB2928">
        <w:rPr>
          <w:rFonts w:ascii="Times New Roman" w:eastAsia="Times New Roman" w:hAnsi="Times New Roman"/>
          <w:color w:val="212529"/>
          <w:sz w:val="28"/>
          <w:szCs w:val="28"/>
        </w:rPr>
        <w:t xml:space="preserve">Оборот товаров (работ и услуг), </w:t>
      </w:r>
      <w:proofErr w:type="gramStart"/>
      <w:r w:rsidRPr="00AB2928">
        <w:rPr>
          <w:rFonts w:ascii="Times New Roman" w:eastAsia="Times New Roman" w:hAnsi="Times New Roman"/>
          <w:color w:val="212529"/>
          <w:sz w:val="28"/>
          <w:szCs w:val="28"/>
        </w:rPr>
        <w:t>произведённых  субъектами</w:t>
      </w:r>
      <w:proofErr w:type="gramEnd"/>
      <w:r w:rsidRPr="00AB2928">
        <w:rPr>
          <w:rFonts w:ascii="Times New Roman" w:eastAsia="Times New Roman" w:hAnsi="Times New Roman"/>
          <w:color w:val="212529"/>
          <w:sz w:val="28"/>
          <w:szCs w:val="28"/>
        </w:rPr>
        <w:t xml:space="preserve"> малого и </w:t>
      </w:r>
      <w:r>
        <w:rPr>
          <w:rFonts w:ascii="Times New Roman" w:eastAsia="Times New Roman" w:hAnsi="Times New Roman"/>
          <w:color w:val="212529"/>
          <w:sz w:val="28"/>
          <w:szCs w:val="28"/>
        </w:rPr>
        <w:t>среднего предпринимательства в районе за 2024 год составил 990,4</w:t>
      </w:r>
      <w:r w:rsidRPr="00AB2928">
        <w:rPr>
          <w:rFonts w:ascii="Times New Roman" w:eastAsia="Times New Roman" w:hAnsi="Times New Roman"/>
          <w:color w:val="212529"/>
          <w:sz w:val="28"/>
          <w:szCs w:val="28"/>
        </w:rPr>
        <w:t xml:space="preserve"> млн. рублей.  Самый большой удельный вес в общем объёме произведённой продукции об</w:t>
      </w:r>
      <w:r>
        <w:rPr>
          <w:rFonts w:ascii="Times New Roman" w:eastAsia="Times New Roman" w:hAnsi="Times New Roman"/>
          <w:color w:val="212529"/>
          <w:sz w:val="28"/>
          <w:szCs w:val="28"/>
        </w:rPr>
        <w:t>еспечен в отраслях: торговли — 45,0</w:t>
      </w:r>
      <w:r w:rsidRPr="009102E7">
        <w:rPr>
          <w:rFonts w:ascii="Times New Roman" w:eastAsia="Times New Roman" w:hAnsi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процента</w:t>
      </w:r>
      <w:r w:rsidRPr="009102E7">
        <w:rPr>
          <w:rFonts w:ascii="Times New Roman" w:eastAsia="Times New Roman" w:hAnsi="Times New Roman"/>
          <w:color w:val="212529"/>
          <w:sz w:val="28"/>
          <w:szCs w:val="28"/>
        </w:rPr>
        <w:t>, сельском</w:t>
      </w:r>
      <w:r>
        <w:rPr>
          <w:rFonts w:ascii="Times New Roman" w:eastAsia="Times New Roman" w:hAnsi="Times New Roman"/>
          <w:color w:val="212529"/>
          <w:sz w:val="28"/>
          <w:szCs w:val="28"/>
        </w:rPr>
        <w:t xml:space="preserve"> хозяйстве—52,</w:t>
      </w:r>
      <w:proofErr w:type="gramStart"/>
      <w:r>
        <w:rPr>
          <w:rFonts w:ascii="Times New Roman" w:eastAsia="Times New Roman" w:hAnsi="Times New Roman"/>
          <w:color w:val="212529"/>
          <w:sz w:val="28"/>
          <w:szCs w:val="28"/>
        </w:rPr>
        <w:t>6</w:t>
      </w:r>
      <w:r w:rsidRPr="009102E7">
        <w:rPr>
          <w:rFonts w:ascii="Times New Roman" w:eastAsia="Times New Roman" w:hAnsi="Times New Roman"/>
          <w:color w:val="212529"/>
          <w:sz w:val="28"/>
          <w:szCs w:val="28"/>
        </w:rPr>
        <w:t xml:space="preserve"> </w:t>
      </w:r>
      <w:r w:rsidRPr="009102E7">
        <w:rPr>
          <w:rFonts w:ascii="Times New Roman" w:hAnsi="Times New Roman"/>
          <w:sz w:val="28"/>
          <w:szCs w:val="28"/>
        </w:rPr>
        <w:t xml:space="preserve"> процента</w:t>
      </w:r>
      <w:proofErr w:type="gramEnd"/>
      <w:r>
        <w:rPr>
          <w:rFonts w:ascii="Times New Roman" w:eastAsia="Times New Roman" w:hAnsi="Times New Roman"/>
          <w:color w:val="212529"/>
          <w:sz w:val="28"/>
          <w:szCs w:val="28"/>
        </w:rPr>
        <w:t>, других отраслях</w:t>
      </w:r>
      <w:r w:rsidRPr="009102E7">
        <w:rPr>
          <w:rFonts w:ascii="Times New Roman" w:eastAsia="Times New Roman" w:hAnsi="Times New Roman"/>
          <w:color w:val="212529"/>
          <w:sz w:val="28"/>
          <w:szCs w:val="28"/>
        </w:rPr>
        <w:t xml:space="preserve"> -</w:t>
      </w:r>
      <w:r>
        <w:rPr>
          <w:rFonts w:ascii="Times New Roman" w:eastAsia="Times New Roman" w:hAnsi="Times New Roman"/>
          <w:color w:val="212529"/>
          <w:sz w:val="28"/>
          <w:szCs w:val="28"/>
        </w:rPr>
        <w:t xml:space="preserve">2,4 </w:t>
      </w:r>
      <w:r w:rsidRPr="009102E7">
        <w:rPr>
          <w:rFonts w:ascii="Times New Roman" w:hAnsi="Times New Roman"/>
          <w:sz w:val="28"/>
          <w:szCs w:val="28"/>
        </w:rPr>
        <w:t xml:space="preserve"> процента</w:t>
      </w:r>
      <w:r w:rsidRPr="009102E7">
        <w:rPr>
          <w:rFonts w:ascii="Times New Roman" w:eastAsia="Times New Roman" w:hAnsi="Times New Roman"/>
          <w:color w:val="212529"/>
          <w:sz w:val="28"/>
          <w:szCs w:val="28"/>
        </w:rPr>
        <w:t>.</w:t>
      </w:r>
    </w:p>
    <w:p w:rsidR="00686EC2" w:rsidRPr="008E12FB" w:rsidRDefault="00686EC2" w:rsidP="00686E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12FB">
        <w:rPr>
          <w:rFonts w:ascii="Times New Roman" w:hAnsi="Times New Roman"/>
          <w:sz w:val="28"/>
          <w:szCs w:val="28"/>
        </w:rPr>
        <w:t>В торг</w:t>
      </w:r>
      <w:r>
        <w:rPr>
          <w:rFonts w:ascii="Times New Roman" w:hAnsi="Times New Roman"/>
          <w:sz w:val="28"/>
          <w:szCs w:val="28"/>
        </w:rPr>
        <w:t>овом секторе сосредоточенно 24,1 процента</w:t>
      </w:r>
      <w:r w:rsidRPr="008E12FB">
        <w:rPr>
          <w:rFonts w:ascii="Times New Roman" w:hAnsi="Times New Roman"/>
          <w:sz w:val="28"/>
          <w:szCs w:val="28"/>
        </w:rPr>
        <w:t xml:space="preserve"> от общего числа субъектов малого и среднего бизнеса,</w:t>
      </w:r>
      <w:r>
        <w:rPr>
          <w:rFonts w:ascii="Times New Roman" w:hAnsi="Times New Roman"/>
          <w:sz w:val="28"/>
          <w:szCs w:val="28"/>
        </w:rPr>
        <w:t xml:space="preserve"> 19,3</w:t>
      </w:r>
      <w:r w:rsidRPr="008E12FB">
        <w:rPr>
          <w:rFonts w:ascii="Times New Roman" w:hAnsi="Times New Roman"/>
          <w:sz w:val="28"/>
          <w:szCs w:val="28"/>
        </w:rPr>
        <w:t xml:space="preserve"> процента малых и средних хозяйствующих субъектов  района занято в сфере сельского хозяйства, в сфере жилищно- коммунального хозяй</w:t>
      </w:r>
      <w:r>
        <w:rPr>
          <w:rFonts w:ascii="Times New Roman" w:hAnsi="Times New Roman"/>
          <w:sz w:val="28"/>
          <w:szCs w:val="28"/>
        </w:rPr>
        <w:t>ства – 2,4</w:t>
      </w:r>
      <w:r w:rsidRPr="008E12FB">
        <w:rPr>
          <w:rFonts w:ascii="Times New Roman" w:hAnsi="Times New Roman"/>
          <w:sz w:val="28"/>
          <w:szCs w:val="28"/>
        </w:rPr>
        <w:t xml:space="preserve">  процента, строитель</w:t>
      </w:r>
      <w:r>
        <w:rPr>
          <w:rFonts w:ascii="Times New Roman" w:hAnsi="Times New Roman"/>
          <w:sz w:val="28"/>
          <w:szCs w:val="28"/>
        </w:rPr>
        <w:t>ства – 16,9</w:t>
      </w:r>
      <w:r w:rsidRPr="008E12FB">
        <w:rPr>
          <w:rFonts w:ascii="Times New Roman" w:hAnsi="Times New Roman"/>
          <w:sz w:val="28"/>
          <w:szCs w:val="28"/>
        </w:rPr>
        <w:t xml:space="preserve"> процента, </w:t>
      </w:r>
      <w:r w:rsidRPr="008E12FB">
        <w:rPr>
          <w:rFonts w:ascii="Times New Roman" w:hAnsi="Times New Roman"/>
          <w:color w:val="000000"/>
          <w:sz w:val="28"/>
          <w:szCs w:val="28"/>
        </w:rPr>
        <w:t>деятельность автомобильного грузового транс</w:t>
      </w:r>
      <w:r>
        <w:rPr>
          <w:rFonts w:ascii="Times New Roman" w:hAnsi="Times New Roman"/>
          <w:color w:val="000000"/>
          <w:sz w:val="28"/>
          <w:szCs w:val="28"/>
        </w:rPr>
        <w:t>порта и услуги по перевозкам-7,2</w:t>
      </w:r>
      <w:r w:rsidRPr="008E12FB">
        <w:rPr>
          <w:rFonts w:ascii="Times New Roman" w:hAnsi="Times New Roman"/>
          <w:sz w:val="28"/>
          <w:szCs w:val="28"/>
        </w:rPr>
        <w:t xml:space="preserve"> процента, </w:t>
      </w:r>
      <w:r w:rsidRPr="008E12FB">
        <w:rPr>
          <w:rFonts w:ascii="Times New Roman" w:hAnsi="Times New Roman"/>
          <w:color w:val="000000"/>
          <w:sz w:val="28"/>
          <w:szCs w:val="28"/>
        </w:rPr>
        <w:t>деятельность легкового такси и арендованных легковых автомобилей с водителем</w:t>
      </w:r>
      <w:r>
        <w:rPr>
          <w:rFonts w:ascii="Times New Roman" w:hAnsi="Times New Roman"/>
          <w:sz w:val="28"/>
          <w:szCs w:val="28"/>
        </w:rPr>
        <w:t xml:space="preserve"> -3,5</w:t>
      </w:r>
      <w:r w:rsidRPr="008E12FB">
        <w:rPr>
          <w:rFonts w:ascii="Times New Roman" w:hAnsi="Times New Roman"/>
          <w:sz w:val="28"/>
          <w:szCs w:val="28"/>
        </w:rPr>
        <w:t xml:space="preserve"> процента, </w:t>
      </w:r>
      <w:r w:rsidRPr="008E12FB">
        <w:rPr>
          <w:rFonts w:ascii="Times New Roman" w:hAnsi="Times New Roman"/>
          <w:color w:val="000000"/>
          <w:sz w:val="28"/>
          <w:szCs w:val="28"/>
        </w:rPr>
        <w:t>предоставление услуг парикмахерскими и</w:t>
      </w:r>
      <w:r>
        <w:rPr>
          <w:rFonts w:ascii="Times New Roman" w:hAnsi="Times New Roman"/>
          <w:color w:val="000000"/>
          <w:sz w:val="28"/>
          <w:szCs w:val="28"/>
        </w:rPr>
        <w:t xml:space="preserve"> салонами красоты-2,4</w:t>
      </w:r>
      <w:r w:rsidRPr="008E12FB">
        <w:rPr>
          <w:rFonts w:ascii="Times New Roman" w:hAnsi="Times New Roman"/>
          <w:color w:val="000000"/>
          <w:sz w:val="28"/>
          <w:szCs w:val="28"/>
        </w:rPr>
        <w:t xml:space="preserve"> процента,</w:t>
      </w:r>
      <w:r w:rsidRPr="008E12FB">
        <w:rPr>
          <w:rFonts w:ascii="Times New Roman" w:hAnsi="Times New Roman"/>
          <w:sz w:val="28"/>
          <w:szCs w:val="28"/>
        </w:rPr>
        <w:t xml:space="preserve"> другие виды деятельности </w:t>
      </w:r>
      <w:r>
        <w:rPr>
          <w:rFonts w:ascii="Times New Roman" w:hAnsi="Times New Roman"/>
          <w:sz w:val="28"/>
          <w:szCs w:val="28"/>
        </w:rPr>
        <w:t>-24,2</w:t>
      </w:r>
      <w:r w:rsidRPr="008E12FB">
        <w:rPr>
          <w:rFonts w:ascii="Times New Roman" w:hAnsi="Times New Roman"/>
          <w:sz w:val="28"/>
          <w:szCs w:val="28"/>
        </w:rPr>
        <w:t xml:space="preserve"> процента.</w:t>
      </w:r>
    </w:p>
    <w:p w:rsidR="00686EC2" w:rsidRDefault="0014111C" w:rsidP="00686EC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686EC2">
        <w:rPr>
          <w:rFonts w:ascii="Times New Roman" w:eastAsia="Times New Roman" w:hAnsi="Times New Roman"/>
          <w:color w:val="000000" w:themeColor="text1"/>
          <w:sz w:val="28"/>
          <w:szCs w:val="28"/>
        </w:rPr>
        <w:t>Объем валовой продукции сельского хозяйства, произведенный крестьянскими (фермерскими) хозяйствами составил в 2024 году 445,6 млн. рублей и увеличился в сравнении с 2023 годом на 8,0 процента.</w:t>
      </w:r>
    </w:p>
    <w:p w:rsidR="00686EC2" w:rsidRDefault="00686EC2" w:rsidP="00686EC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Оборот розничной торговли в целом по району составил 521,2 млн. рублей, что составляет 115,0 процента к соответствующему периоду 2023 года.</w:t>
      </w:r>
    </w:p>
    <w:p w:rsidR="00686EC2" w:rsidRDefault="00686EC2" w:rsidP="00686EC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 xml:space="preserve">Оборот розничной торговли формировался торгующими организациями и индивидуальными предпринимателями,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осуществляющими  деятельность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стационарной торговой сети (вне рынка)- 95,4 %, доля ярмарки-4,6 %.</w:t>
      </w:r>
    </w:p>
    <w:p w:rsidR="00686EC2" w:rsidRDefault="00686EC2" w:rsidP="00686EC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В 2024 году оказано платных услуг на сумму 23,6 млн. рублей, что составило 111,3 процента к 2023 году.</w:t>
      </w:r>
    </w:p>
    <w:p w:rsidR="006479CC" w:rsidRDefault="00686EC2" w:rsidP="00686EC2">
      <w:pPr>
        <w:spacing w:after="0" w:line="240" w:lineRule="auto"/>
        <w:jc w:val="both"/>
      </w:pPr>
      <w:bookmarkStart w:id="0" w:name="_GoBack"/>
      <w:bookmarkEnd w:id="0"/>
    </w:p>
    <w:sectPr w:rsidR="006479CC" w:rsidSect="00821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5B"/>
    <w:rsid w:val="0004368A"/>
    <w:rsid w:val="00057729"/>
    <w:rsid w:val="00087D6D"/>
    <w:rsid w:val="0014111C"/>
    <w:rsid w:val="001B1CFD"/>
    <w:rsid w:val="003B2A99"/>
    <w:rsid w:val="004C6C20"/>
    <w:rsid w:val="006838D5"/>
    <w:rsid w:val="00686EC2"/>
    <w:rsid w:val="00692758"/>
    <w:rsid w:val="0072046A"/>
    <w:rsid w:val="00746061"/>
    <w:rsid w:val="00753CF6"/>
    <w:rsid w:val="00821E40"/>
    <w:rsid w:val="0084455B"/>
    <w:rsid w:val="00935B59"/>
    <w:rsid w:val="00B70311"/>
    <w:rsid w:val="00BE0893"/>
    <w:rsid w:val="00E525FB"/>
    <w:rsid w:val="00EC004C"/>
    <w:rsid w:val="00F7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2FDB"/>
  <w15:docId w15:val="{8E4E5254-9E58-48A1-A939-040D0C19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5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844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8445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Пользователь</cp:lastModifiedBy>
  <cp:revision>5</cp:revision>
  <dcterms:created xsi:type="dcterms:W3CDTF">2024-01-26T09:03:00Z</dcterms:created>
  <dcterms:modified xsi:type="dcterms:W3CDTF">2025-01-29T12:22:00Z</dcterms:modified>
</cp:coreProperties>
</file>